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7" w:rsidRDefault="009A3507" w:rsidP="009A3507">
      <w:pPr>
        <w:pStyle w:val="1"/>
        <w:ind w:left="0" w:firstLine="0"/>
        <w:jc w:val="center"/>
        <w:rPr>
          <w:noProof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2475" cy="800100"/>
            <wp:effectExtent l="19050" t="0" r="9525" b="0"/>
            <wp:docPr id="1" name="Рисунок 3" descr="http://befocus.ru/images/stories/2011/04/Bryansk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efocus.ru/images/stories/2011/04/Bryansk_Obl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07" w:rsidRDefault="009A3507" w:rsidP="009A3507">
      <w:pPr>
        <w:pStyle w:val="1"/>
        <w:ind w:left="0" w:firstLine="0"/>
        <w:jc w:val="center"/>
        <w:rPr>
          <w:szCs w:val="28"/>
        </w:rPr>
      </w:pPr>
      <w:r>
        <w:t>ГОСУДАРСТВЕННАЯ   ЖИЛИЩНАЯ   ИНСПЕКЦИЯ</w:t>
      </w:r>
    </w:p>
    <w:p w:rsidR="009A3507" w:rsidRPr="00BB0D6F" w:rsidRDefault="009A3507" w:rsidP="009A3507">
      <w:pPr>
        <w:ind w:right="1"/>
        <w:jc w:val="center"/>
        <w:rPr>
          <w:sz w:val="28"/>
        </w:rPr>
      </w:pPr>
      <w:r w:rsidRPr="00BB0D6F">
        <w:rPr>
          <w:b/>
          <w:sz w:val="28"/>
          <w:szCs w:val="28"/>
        </w:rPr>
        <w:t>БРЯНСКОЙ    ОБЛАСТИ</w:t>
      </w:r>
    </w:p>
    <w:p w:rsidR="009A3507" w:rsidRDefault="00A60DBC" w:rsidP="009A3507">
      <w:pPr>
        <w:ind w:right="-851"/>
        <w:jc w:val="both"/>
        <w:rPr>
          <w:b/>
          <w:sz w:val="8"/>
          <w:szCs w:val="8"/>
          <w:lang w:val="de-DE"/>
        </w:rPr>
      </w:pPr>
      <w:r w:rsidRPr="00A60DBC">
        <w:pict>
          <v:line id="_x0000_s1026" style="position:absolute;left:0;text-align:left;z-index:251660288" from="0,1.45pt" to="481.9pt,1.5pt" strokeweight=".71mm">
            <v:stroke joinstyle="miter" endcap="square"/>
          </v:line>
        </w:pict>
      </w:r>
      <w:r w:rsidRPr="00A60DBC">
        <w:pict>
          <v:line id="_x0000_s1027" style="position:absolute;left:0;text-align:left;z-index:251661312" from="0,4.5pt" to="481.9pt,4.55pt" strokeweight=".26mm">
            <v:stroke joinstyle="miter" endcap="square"/>
          </v:line>
        </w:pict>
      </w:r>
    </w:p>
    <w:p w:rsidR="009A3507" w:rsidRPr="00476799" w:rsidRDefault="009A3507" w:rsidP="009A3507">
      <w:pPr>
        <w:ind w:right="1"/>
        <w:jc w:val="center"/>
        <w:rPr>
          <w:b/>
          <w:sz w:val="20"/>
          <w:szCs w:val="28"/>
        </w:rPr>
      </w:pPr>
    </w:p>
    <w:p w:rsidR="009A3507" w:rsidRPr="004449D2" w:rsidRDefault="009A3507" w:rsidP="009A3507">
      <w:pPr>
        <w:ind w:right="1"/>
        <w:jc w:val="center"/>
        <w:rPr>
          <w:sz w:val="28"/>
          <w:szCs w:val="28"/>
        </w:rPr>
      </w:pPr>
      <w:proofErr w:type="gramStart"/>
      <w:r w:rsidRPr="004449D2">
        <w:rPr>
          <w:b/>
          <w:sz w:val="28"/>
          <w:szCs w:val="28"/>
        </w:rPr>
        <w:t>П</w:t>
      </w:r>
      <w:proofErr w:type="gramEnd"/>
      <w:r w:rsidRPr="004449D2">
        <w:rPr>
          <w:b/>
          <w:sz w:val="28"/>
          <w:szCs w:val="28"/>
        </w:rPr>
        <w:t xml:space="preserve"> Р И К А З</w:t>
      </w:r>
    </w:p>
    <w:p w:rsidR="009A3507" w:rsidRPr="004449D2" w:rsidRDefault="009A3507" w:rsidP="009A3507">
      <w:pPr>
        <w:rPr>
          <w:sz w:val="28"/>
          <w:szCs w:val="28"/>
        </w:rPr>
      </w:pPr>
    </w:p>
    <w:p w:rsidR="009A3507" w:rsidRPr="004449D2" w:rsidRDefault="009A3507" w:rsidP="009A3507">
      <w:pPr>
        <w:rPr>
          <w:b/>
          <w:bCs/>
          <w:sz w:val="28"/>
          <w:szCs w:val="28"/>
        </w:rPr>
      </w:pPr>
      <w:r w:rsidRPr="004449D2">
        <w:rPr>
          <w:bCs/>
          <w:sz w:val="28"/>
          <w:szCs w:val="28"/>
        </w:rPr>
        <w:t>от</w:t>
      </w:r>
      <w:r w:rsidRPr="0044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февраля 2023 года </w:t>
      </w:r>
      <w:r w:rsidRPr="004449D2">
        <w:rPr>
          <w:b/>
          <w:bCs/>
          <w:sz w:val="28"/>
          <w:szCs w:val="28"/>
        </w:rPr>
        <w:tab/>
      </w:r>
      <w:r w:rsidRPr="004449D2">
        <w:rPr>
          <w:b/>
          <w:bCs/>
          <w:sz w:val="28"/>
          <w:szCs w:val="28"/>
        </w:rPr>
        <w:tab/>
      </w:r>
      <w:r w:rsidRPr="004449D2">
        <w:rPr>
          <w:b/>
          <w:bCs/>
          <w:sz w:val="28"/>
          <w:szCs w:val="28"/>
        </w:rPr>
        <w:tab/>
      </w:r>
      <w:r w:rsidRPr="004449D2">
        <w:rPr>
          <w:b/>
          <w:bCs/>
          <w:sz w:val="28"/>
          <w:szCs w:val="28"/>
        </w:rPr>
        <w:tab/>
      </w:r>
      <w:r w:rsidRPr="004449D2">
        <w:rPr>
          <w:b/>
          <w:bCs/>
          <w:sz w:val="28"/>
          <w:szCs w:val="28"/>
        </w:rPr>
        <w:tab/>
      </w:r>
      <w:r w:rsidRPr="004449D2">
        <w:rPr>
          <w:b/>
          <w:bCs/>
          <w:sz w:val="28"/>
          <w:szCs w:val="28"/>
        </w:rPr>
        <w:tab/>
      </w:r>
      <w:r w:rsidRPr="004449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4449D2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</w:t>
      </w:r>
      <w:r w:rsidRPr="00696A4B">
        <w:rPr>
          <w:bCs/>
          <w:sz w:val="28"/>
          <w:szCs w:val="28"/>
        </w:rPr>
        <w:t>№</w:t>
      </w:r>
      <w:r w:rsidRPr="00D84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23л</w:t>
      </w:r>
    </w:p>
    <w:p w:rsidR="009A3507" w:rsidRPr="00F4276F" w:rsidRDefault="009A3507" w:rsidP="009A3507">
      <w:pPr>
        <w:pStyle w:val="a3"/>
        <w:tabs>
          <w:tab w:val="clear" w:pos="4536"/>
          <w:tab w:val="clear" w:pos="9072"/>
        </w:tabs>
        <w:ind w:firstLine="567"/>
        <w:rPr>
          <w:bCs/>
          <w:sz w:val="28"/>
          <w:szCs w:val="28"/>
        </w:rPr>
      </w:pPr>
      <w:r w:rsidRPr="00F4276F">
        <w:rPr>
          <w:bCs/>
          <w:sz w:val="28"/>
          <w:szCs w:val="28"/>
        </w:rPr>
        <w:t>г. Брянск</w:t>
      </w:r>
    </w:p>
    <w:p w:rsidR="009A3507" w:rsidRDefault="009A3507" w:rsidP="009A3507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828"/>
      </w:tblGrid>
      <w:tr w:rsidR="009A3507" w:rsidRPr="00F4276F" w:rsidTr="006364D9">
        <w:tc>
          <w:tcPr>
            <w:tcW w:w="5670" w:type="dxa"/>
            <w:shd w:val="clear" w:color="auto" w:fill="auto"/>
          </w:tcPr>
          <w:p w:rsidR="009A3507" w:rsidRPr="00F4276F" w:rsidRDefault="009A3507" w:rsidP="006364D9">
            <w:pPr>
              <w:spacing w:before="1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перечня должностей </w:t>
            </w:r>
            <w:r>
              <w:rPr>
                <w:sz w:val="28"/>
                <w:szCs w:val="28"/>
              </w:rPr>
              <w:br/>
              <w:t>государственной гражданской службы</w:t>
            </w:r>
            <w:r>
              <w:rPr>
                <w:sz w:val="28"/>
                <w:szCs w:val="28"/>
              </w:rPr>
              <w:br/>
              <w:t xml:space="preserve">Брянской области в государственной жилищной инспекции Брянской области, </w:t>
            </w:r>
            <w:r w:rsidRPr="00CA0046">
              <w:rPr>
                <w:sz w:val="28"/>
                <w:szCs w:val="28"/>
              </w:rPr>
              <w:t xml:space="preserve">при назначении на которые граждане и при замещении которых государственные гражданские служащие Брянской области обязаны </w:t>
            </w:r>
            <w:r>
              <w:rPr>
                <w:sz w:val="28"/>
                <w:szCs w:val="28"/>
              </w:rPr>
              <w:t>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F4276F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9A3507" w:rsidRPr="00F4276F" w:rsidRDefault="009A3507" w:rsidP="006364D9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9A3507" w:rsidRDefault="009A3507" w:rsidP="009A3507">
      <w:pPr>
        <w:ind w:firstLine="709"/>
        <w:jc w:val="both"/>
        <w:rPr>
          <w:sz w:val="28"/>
          <w:szCs w:val="28"/>
        </w:rPr>
      </w:pPr>
    </w:p>
    <w:p w:rsidR="009A3507" w:rsidRPr="00F4276F" w:rsidRDefault="009A3507" w:rsidP="009A3507">
      <w:pPr>
        <w:spacing w:before="113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4276F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</w:t>
      </w:r>
      <w:r w:rsidRPr="00F4276F">
        <w:rPr>
          <w:sz w:val="28"/>
          <w:szCs w:val="28"/>
        </w:rPr>
        <w:t>25 декабря  2008 г</w:t>
      </w:r>
      <w:r>
        <w:rPr>
          <w:sz w:val="28"/>
          <w:szCs w:val="28"/>
        </w:rPr>
        <w:t xml:space="preserve">ода  </w:t>
      </w:r>
      <w:r w:rsidRPr="00F4276F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Федеральным законом от 3 декабря 2012 года № 230-ФЗ «О контроле за соответствием расходов лиц, замещающих </w:t>
      </w:r>
      <w:r w:rsidRPr="00DC5CF4">
        <w:rPr>
          <w:sz w:val="28"/>
          <w:szCs w:val="28"/>
        </w:rPr>
        <w:t>государственные должности, и иных лиц их доходам»</w:t>
      </w:r>
      <w:r>
        <w:rPr>
          <w:sz w:val="28"/>
          <w:szCs w:val="28"/>
        </w:rPr>
        <w:t xml:space="preserve">, </w:t>
      </w:r>
      <w:r w:rsidRPr="00F4276F">
        <w:rPr>
          <w:sz w:val="28"/>
          <w:szCs w:val="28"/>
        </w:rPr>
        <w:t>Федеральным законом от 27 июля 2004 г</w:t>
      </w:r>
      <w:r>
        <w:rPr>
          <w:sz w:val="28"/>
          <w:szCs w:val="28"/>
        </w:rPr>
        <w:t>ода</w:t>
      </w:r>
      <w:r w:rsidRPr="00F4276F">
        <w:rPr>
          <w:sz w:val="28"/>
          <w:szCs w:val="28"/>
        </w:rPr>
        <w:t xml:space="preserve"> № 79-ФЗ «О государственной гражданской службе Российской Федерации», Законом Брянской области от 16 июня 2005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 xml:space="preserve">№ </w:t>
      </w:r>
      <w:proofErr w:type="gramStart"/>
      <w:r w:rsidRPr="00F4276F">
        <w:rPr>
          <w:sz w:val="28"/>
          <w:szCs w:val="28"/>
        </w:rPr>
        <w:t xml:space="preserve">46-З «О государственной  гражданской службе Брянской области» и во исполнение указа Губернатора Брянской области от </w:t>
      </w:r>
      <w:r>
        <w:rPr>
          <w:sz w:val="28"/>
          <w:szCs w:val="28"/>
        </w:rPr>
        <w:t>2</w:t>
      </w:r>
      <w:r w:rsidRPr="00F4276F">
        <w:rPr>
          <w:sz w:val="28"/>
          <w:szCs w:val="28"/>
        </w:rPr>
        <w:t>1 мая 2013 г</w:t>
      </w:r>
      <w:r>
        <w:rPr>
          <w:sz w:val="28"/>
          <w:szCs w:val="28"/>
        </w:rPr>
        <w:t>ода</w:t>
      </w:r>
      <w:r w:rsidRPr="00F4276F">
        <w:rPr>
          <w:sz w:val="28"/>
          <w:szCs w:val="28"/>
        </w:rPr>
        <w:t xml:space="preserve"> № 386 «Об утверждении перечня должностей государственной гражданской службы Брянской области, при </w:t>
      </w:r>
      <w:r w:rsidRPr="00CA0046">
        <w:rPr>
          <w:sz w:val="28"/>
          <w:szCs w:val="28"/>
        </w:rPr>
        <w:t>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CA0046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Pr="00F4276F">
        <w:rPr>
          <w:sz w:val="28"/>
          <w:szCs w:val="28"/>
        </w:rPr>
        <w:t>»</w:t>
      </w:r>
    </w:p>
    <w:p w:rsidR="009A3507" w:rsidRDefault="009A3507" w:rsidP="009A3507">
      <w:pPr>
        <w:spacing w:before="57" w:after="57"/>
        <w:ind w:left="15"/>
        <w:rPr>
          <w:sz w:val="28"/>
          <w:szCs w:val="28"/>
        </w:rPr>
      </w:pPr>
      <w:r w:rsidRPr="00F4276F">
        <w:rPr>
          <w:sz w:val="28"/>
          <w:szCs w:val="28"/>
        </w:rPr>
        <w:t xml:space="preserve">           </w:t>
      </w:r>
    </w:p>
    <w:p w:rsidR="009A3507" w:rsidRDefault="009A3507" w:rsidP="009A3507">
      <w:pPr>
        <w:spacing w:before="57" w:after="57"/>
        <w:ind w:left="15"/>
        <w:rPr>
          <w:sz w:val="28"/>
          <w:szCs w:val="28"/>
        </w:rPr>
      </w:pPr>
    </w:p>
    <w:p w:rsidR="009A3507" w:rsidRDefault="009A3507" w:rsidP="009A3507">
      <w:pPr>
        <w:spacing w:before="57" w:after="57"/>
        <w:ind w:left="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4276F">
        <w:rPr>
          <w:sz w:val="28"/>
          <w:szCs w:val="28"/>
        </w:rPr>
        <w:t xml:space="preserve">  </w:t>
      </w:r>
    </w:p>
    <w:p w:rsidR="009A3507" w:rsidRDefault="009A3507" w:rsidP="009A3507">
      <w:pPr>
        <w:spacing w:before="57" w:after="57"/>
        <w:ind w:left="15"/>
        <w:rPr>
          <w:sz w:val="28"/>
          <w:szCs w:val="28"/>
        </w:rPr>
      </w:pPr>
    </w:p>
    <w:p w:rsidR="009A3507" w:rsidRPr="00F4276F" w:rsidRDefault="009A3507" w:rsidP="009A3507">
      <w:pPr>
        <w:spacing w:before="57" w:after="57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4276F">
        <w:rPr>
          <w:sz w:val="28"/>
          <w:szCs w:val="28"/>
        </w:rPr>
        <w:t>ПРИКАЗЫВАЮ:</w:t>
      </w:r>
    </w:p>
    <w:p w:rsidR="009A3507" w:rsidRPr="00F4276F" w:rsidRDefault="009A3507" w:rsidP="009A3507">
      <w:pPr>
        <w:numPr>
          <w:ilvl w:val="0"/>
          <w:numId w:val="1"/>
        </w:numPr>
        <w:tabs>
          <w:tab w:val="left" w:pos="0"/>
        </w:tabs>
        <w:ind w:left="0" w:firstLine="900"/>
        <w:jc w:val="both"/>
        <w:rPr>
          <w:sz w:val="28"/>
          <w:szCs w:val="28"/>
        </w:rPr>
      </w:pPr>
      <w:r w:rsidRPr="00F4276F">
        <w:rPr>
          <w:sz w:val="28"/>
          <w:szCs w:val="28"/>
        </w:rPr>
        <w:t xml:space="preserve">Утвердить прилагаемый перечень должностей государственной гражданской службы Брянской области в государственной жилищной инспекции  Брянской области, при назначении на которые граждане и при замещении которых государственные гражданские служащие Брянской области обязаны представлять </w:t>
      </w:r>
      <w:r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sz w:val="28"/>
          <w:szCs w:val="28"/>
        </w:rPr>
        <w:t xml:space="preserve"> </w:t>
      </w:r>
      <w:r w:rsidRPr="00F4276F">
        <w:rPr>
          <w:sz w:val="28"/>
          <w:szCs w:val="28"/>
        </w:rPr>
        <w:t>.</w:t>
      </w:r>
      <w:proofErr w:type="gramEnd"/>
      <w:r w:rsidRPr="00F4276F">
        <w:rPr>
          <w:sz w:val="28"/>
          <w:szCs w:val="28"/>
        </w:rPr>
        <w:t xml:space="preserve"> </w:t>
      </w:r>
    </w:p>
    <w:p w:rsidR="009A3507" w:rsidRPr="00F4276F" w:rsidRDefault="009A3507" w:rsidP="009A3507">
      <w:pPr>
        <w:numPr>
          <w:ilvl w:val="0"/>
          <w:numId w:val="1"/>
        </w:numPr>
        <w:tabs>
          <w:tab w:val="left" w:pos="0"/>
        </w:tabs>
        <w:ind w:left="0" w:firstLine="900"/>
        <w:jc w:val="both"/>
        <w:rPr>
          <w:sz w:val="28"/>
          <w:szCs w:val="28"/>
        </w:rPr>
      </w:pPr>
      <w:r w:rsidRPr="00F4276F">
        <w:rPr>
          <w:sz w:val="28"/>
          <w:szCs w:val="28"/>
        </w:rPr>
        <w:t>Главному  консультанту отдела контроля фонда капитального ремонта, финансовой деятельности, кадровой и информационно-аналитической работы инспекции (</w:t>
      </w:r>
      <w:proofErr w:type="spellStart"/>
      <w:r>
        <w:rPr>
          <w:sz w:val="28"/>
          <w:szCs w:val="28"/>
        </w:rPr>
        <w:t>Чужиковой</w:t>
      </w:r>
      <w:proofErr w:type="spellEnd"/>
      <w:r>
        <w:rPr>
          <w:sz w:val="28"/>
          <w:szCs w:val="28"/>
        </w:rPr>
        <w:t xml:space="preserve"> Г.А.</w:t>
      </w:r>
      <w:r w:rsidRPr="00F4276F">
        <w:rPr>
          <w:sz w:val="28"/>
          <w:szCs w:val="28"/>
        </w:rPr>
        <w:t>) довести настоящий приказ до сведения государственных гражданских служащих Брянской области</w:t>
      </w:r>
      <w:r>
        <w:rPr>
          <w:sz w:val="28"/>
          <w:szCs w:val="28"/>
        </w:rPr>
        <w:t>,</w:t>
      </w:r>
      <w:r w:rsidRPr="00F4276F">
        <w:rPr>
          <w:sz w:val="28"/>
          <w:szCs w:val="28"/>
        </w:rPr>
        <w:t xml:space="preserve"> замещающих должности в государственной жилищной инспекции Брянской области.</w:t>
      </w:r>
    </w:p>
    <w:p w:rsidR="009A3507" w:rsidRPr="00F4276F" w:rsidRDefault="009A3507" w:rsidP="009A3507">
      <w:pPr>
        <w:numPr>
          <w:ilvl w:val="0"/>
          <w:numId w:val="1"/>
        </w:numPr>
        <w:tabs>
          <w:tab w:val="left" w:pos="0"/>
        </w:tabs>
        <w:ind w:left="0" w:firstLine="900"/>
        <w:jc w:val="both"/>
        <w:rPr>
          <w:sz w:val="28"/>
          <w:szCs w:val="28"/>
        </w:rPr>
      </w:pPr>
      <w:r w:rsidRPr="00F4276F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F4276F">
        <w:rPr>
          <w:sz w:val="28"/>
          <w:szCs w:val="28"/>
        </w:rPr>
        <w:t xml:space="preserve"> от 3</w:t>
      </w:r>
      <w:r>
        <w:rPr>
          <w:sz w:val="28"/>
          <w:szCs w:val="28"/>
        </w:rPr>
        <w:t>0</w:t>
      </w:r>
      <w:r w:rsidRPr="00F4276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F4276F">
        <w:rPr>
          <w:sz w:val="28"/>
          <w:szCs w:val="28"/>
        </w:rPr>
        <w:t xml:space="preserve"> г. № 3</w:t>
      </w:r>
      <w:r>
        <w:rPr>
          <w:sz w:val="28"/>
          <w:szCs w:val="28"/>
        </w:rPr>
        <w:t xml:space="preserve">9, </w:t>
      </w:r>
      <w:r w:rsidRPr="00F4276F">
        <w:rPr>
          <w:sz w:val="28"/>
          <w:szCs w:val="28"/>
        </w:rPr>
        <w:t>от 3</w:t>
      </w:r>
      <w:r>
        <w:rPr>
          <w:sz w:val="28"/>
          <w:szCs w:val="28"/>
        </w:rPr>
        <w:t>0</w:t>
      </w:r>
      <w:r w:rsidRPr="00F4276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F4276F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40 </w:t>
      </w:r>
      <w:r w:rsidRPr="00F4276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F4276F">
        <w:rPr>
          <w:sz w:val="28"/>
          <w:szCs w:val="28"/>
        </w:rPr>
        <w:t xml:space="preserve"> силу.</w:t>
      </w:r>
    </w:p>
    <w:p w:rsidR="009A3507" w:rsidRPr="00F4276F" w:rsidRDefault="009A3507" w:rsidP="009A3507">
      <w:pPr>
        <w:numPr>
          <w:ilvl w:val="0"/>
          <w:numId w:val="1"/>
        </w:numPr>
        <w:tabs>
          <w:tab w:val="left" w:pos="0"/>
        </w:tabs>
        <w:ind w:left="0" w:firstLine="900"/>
        <w:jc w:val="both"/>
        <w:rPr>
          <w:color w:val="000000"/>
          <w:sz w:val="28"/>
          <w:szCs w:val="28"/>
        </w:rPr>
      </w:pPr>
      <w:proofErr w:type="gramStart"/>
      <w:r w:rsidRPr="00F4276F">
        <w:rPr>
          <w:sz w:val="28"/>
          <w:szCs w:val="28"/>
        </w:rPr>
        <w:t>Контроль за</w:t>
      </w:r>
      <w:proofErr w:type="gramEnd"/>
      <w:r w:rsidRPr="00F4276F">
        <w:rPr>
          <w:sz w:val="28"/>
          <w:szCs w:val="28"/>
        </w:rPr>
        <w:t xml:space="preserve"> исполнением приказа оставляю за собой.</w:t>
      </w:r>
    </w:p>
    <w:p w:rsidR="009A3507" w:rsidRPr="00F4276F" w:rsidRDefault="009A3507" w:rsidP="009A3507">
      <w:pPr>
        <w:rPr>
          <w:color w:val="000000"/>
          <w:sz w:val="28"/>
          <w:szCs w:val="28"/>
        </w:rPr>
      </w:pPr>
    </w:p>
    <w:p w:rsidR="009A3507" w:rsidRDefault="009A3507" w:rsidP="009A3507">
      <w:pPr>
        <w:spacing w:before="2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по руководству</w:t>
      </w:r>
      <w:r w:rsidRPr="00F4276F">
        <w:rPr>
          <w:color w:val="000000"/>
          <w:sz w:val="28"/>
          <w:szCs w:val="28"/>
        </w:rPr>
        <w:t xml:space="preserve"> инспекци</w:t>
      </w:r>
      <w:r>
        <w:rPr>
          <w:color w:val="000000"/>
          <w:sz w:val="28"/>
          <w:szCs w:val="28"/>
        </w:rPr>
        <w:t>ей</w:t>
      </w:r>
      <w:r w:rsidRPr="00F4276F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F42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О.В. Калинина</w:t>
      </w:r>
    </w:p>
    <w:p w:rsidR="009A3507" w:rsidRDefault="009A3507" w:rsidP="009A3507">
      <w:pPr>
        <w:spacing w:before="240"/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Default="009A3507" w:rsidP="009A3507">
      <w:pPr>
        <w:rPr>
          <w:sz w:val="28"/>
          <w:szCs w:val="28"/>
        </w:rPr>
      </w:pPr>
    </w:p>
    <w:p w:rsidR="009A3507" w:rsidRPr="00696A4B" w:rsidRDefault="009A3507" w:rsidP="009A3507">
      <w:r w:rsidRPr="00696A4B">
        <w:t xml:space="preserve">Исп. </w:t>
      </w:r>
      <w:proofErr w:type="spellStart"/>
      <w:r>
        <w:t>Чужикова</w:t>
      </w:r>
      <w:proofErr w:type="spellEnd"/>
      <w:r>
        <w:t xml:space="preserve"> Г.А.</w:t>
      </w:r>
    </w:p>
    <w:p w:rsidR="009A3507" w:rsidRPr="00696A4B" w:rsidRDefault="009A3507" w:rsidP="009A3507">
      <w:r w:rsidRPr="00696A4B">
        <w:t>тел. 32-28-34</w:t>
      </w:r>
    </w:p>
    <w:p w:rsidR="009A3507" w:rsidRPr="00696A4B" w:rsidRDefault="009A3507" w:rsidP="009A3507"/>
    <w:p w:rsidR="009A3507" w:rsidRDefault="009A3507" w:rsidP="009A3507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507" w:rsidRDefault="009A3507" w:rsidP="009A3507">
      <w:pPr>
        <w:ind w:firstLine="4860"/>
        <w:jc w:val="right"/>
        <w:rPr>
          <w:sz w:val="28"/>
          <w:szCs w:val="28"/>
        </w:rPr>
      </w:pPr>
    </w:p>
    <w:p w:rsidR="009A3507" w:rsidRDefault="009A3507" w:rsidP="009A3507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9A3507" w:rsidRDefault="009A3507" w:rsidP="009A3507">
      <w:pPr>
        <w:ind w:firstLine="4860"/>
        <w:jc w:val="right"/>
        <w:rPr>
          <w:sz w:val="28"/>
          <w:szCs w:val="28"/>
        </w:rPr>
      </w:pPr>
      <w:r w:rsidRPr="00F4276F">
        <w:rPr>
          <w:sz w:val="28"/>
          <w:szCs w:val="28"/>
        </w:rPr>
        <w:t xml:space="preserve">Утвержден   </w:t>
      </w:r>
    </w:p>
    <w:p w:rsidR="009A3507" w:rsidRPr="00F4276F" w:rsidRDefault="009A3507" w:rsidP="009A350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приказом государственной  жилищной инспекции Брянской области</w:t>
      </w:r>
    </w:p>
    <w:p w:rsidR="009A3507" w:rsidRPr="00F4276F" w:rsidRDefault="009A3507" w:rsidP="009A3507">
      <w:pPr>
        <w:ind w:left="5670"/>
        <w:jc w:val="both"/>
        <w:rPr>
          <w:sz w:val="28"/>
          <w:szCs w:val="28"/>
        </w:rPr>
      </w:pPr>
      <w:r w:rsidRPr="00F4276F">
        <w:rPr>
          <w:sz w:val="28"/>
          <w:szCs w:val="28"/>
        </w:rPr>
        <w:t xml:space="preserve">от </w:t>
      </w:r>
      <w:r>
        <w:rPr>
          <w:sz w:val="28"/>
          <w:szCs w:val="28"/>
        </w:rPr>
        <w:t>6 февраля</w:t>
      </w:r>
      <w:r w:rsidRPr="00F4276F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F427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23л</w:t>
      </w:r>
    </w:p>
    <w:p w:rsidR="009A3507" w:rsidRPr="00F4276F" w:rsidRDefault="009A3507" w:rsidP="009A3507">
      <w:pPr>
        <w:jc w:val="center"/>
        <w:rPr>
          <w:sz w:val="28"/>
          <w:szCs w:val="28"/>
        </w:rPr>
      </w:pPr>
    </w:p>
    <w:p w:rsidR="009A3507" w:rsidRPr="00F4276F" w:rsidRDefault="009A3507" w:rsidP="009A3507">
      <w:pPr>
        <w:jc w:val="center"/>
        <w:rPr>
          <w:sz w:val="28"/>
          <w:szCs w:val="28"/>
        </w:rPr>
      </w:pPr>
      <w:r w:rsidRPr="00F4276F">
        <w:rPr>
          <w:sz w:val="28"/>
          <w:szCs w:val="28"/>
        </w:rPr>
        <w:t>ПЕРЕЧЕНЬ</w:t>
      </w:r>
    </w:p>
    <w:p w:rsidR="009A3507" w:rsidRPr="00F4276F" w:rsidRDefault="009A3507" w:rsidP="009A3507">
      <w:pPr>
        <w:jc w:val="center"/>
        <w:rPr>
          <w:sz w:val="28"/>
          <w:szCs w:val="28"/>
        </w:rPr>
      </w:pPr>
      <w:proofErr w:type="gramStart"/>
      <w:r w:rsidRPr="00F4276F">
        <w:rPr>
          <w:sz w:val="28"/>
          <w:szCs w:val="28"/>
        </w:rPr>
        <w:t xml:space="preserve">должностей государственной гражданской службы Брянской области в государственной жилищной инспекции Брянской области,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F4276F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F4276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A3507" w:rsidRPr="00F4276F" w:rsidRDefault="009A3507" w:rsidP="009A3507">
      <w:pPr>
        <w:rPr>
          <w:sz w:val="28"/>
          <w:szCs w:val="28"/>
        </w:rPr>
      </w:pPr>
    </w:p>
    <w:p w:rsidR="009A3507" w:rsidRPr="00F4276F" w:rsidRDefault="009A3507" w:rsidP="009A3507">
      <w:pPr>
        <w:rPr>
          <w:sz w:val="28"/>
          <w:szCs w:val="28"/>
        </w:rPr>
      </w:pPr>
      <w:r w:rsidRPr="00F4276F">
        <w:rPr>
          <w:sz w:val="28"/>
          <w:szCs w:val="28"/>
        </w:rPr>
        <w:tab/>
      </w:r>
    </w:p>
    <w:p w:rsidR="009A3507" w:rsidRPr="0033683C" w:rsidRDefault="009A3507" w:rsidP="009A3507">
      <w:pPr>
        <w:jc w:val="both"/>
        <w:rPr>
          <w:b/>
          <w:sz w:val="28"/>
          <w:szCs w:val="28"/>
        </w:rPr>
      </w:pPr>
      <w:r w:rsidRPr="0033683C">
        <w:rPr>
          <w:b/>
          <w:sz w:val="28"/>
          <w:szCs w:val="28"/>
        </w:rPr>
        <w:t>Заместитель начальника инспекции</w:t>
      </w:r>
    </w:p>
    <w:p w:rsidR="009A3507" w:rsidRPr="0033683C" w:rsidRDefault="009A3507" w:rsidP="009A3507">
      <w:pPr>
        <w:jc w:val="both"/>
        <w:rPr>
          <w:b/>
          <w:sz w:val="28"/>
          <w:szCs w:val="28"/>
        </w:rPr>
      </w:pPr>
      <w:r w:rsidRPr="0033683C">
        <w:rPr>
          <w:b/>
          <w:sz w:val="28"/>
          <w:szCs w:val="28"/>
        </w:rPr>
        <w:t>Отдел лицензирования, ведения реестров и административного производства: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Начальник отдела инспекции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Главный консультант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Ведущий консультант</w:t>
      </w:r>
    </w:p>
    <w:p w:rsidR="009A3507" w:rsidRPr="0033683C" w:rsidRDefault="009A3507" w:rsidP="009A3507">
      <w:pPr>
        <w:jc w:val="both"/>
        <w:rPr>
          <w:b/>
          <w:sz w:val="28"/>
          <w:szCs w:val="28"/>
        </w:rPr>
      </w:pPr>
      <w:r w:rsidRPr="0033683C">
        <w:rPr>
          <w:b/>
          <w:sz w:val="28"/>
          <w:szCs w:val="28"/>
        </w:rPr>
        <w:t>Отдел надзора (</w:t>
      </w:r>
      <w:proofErr w:type="gramStart"/>
      <w:r w:rsidRPr="0033683C">
        <w:rPr>
          <w:b/>
          <w:sz w:val="28"/>
          <w:szCs w:val="28"/>
        </w:rPr>
        <w:t>контроля) за</w:t>
      </w:r>
      <w:proofErr w:type="gramEnd"/>
      <w:r w:rsidRPr="0033683C">
        <w:rPr>
          <w:b/>
          <w:sz w:val="28"/>
          <w:szCs w:val="28"/>
        </w:rPr>
        <w:t xml:space="preserve"> соблюдением законодательства в сфере ЖКХ, начислением платы за коммунальные услуги и правового обеспечения: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Начальник отдела инспекции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Главный консультант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Ведущий консультант</w:t>
      </w:r>
    </w:p>
    <w:p w:rsidR="009A3507" w:rsidRPr="0033683C" w:rsidRDefault="009A3507" w:rsidP="009A3507">
      <w:pPr>
        <w:jc w:val="both"/>
        <w:rPr>
          <w:sz w:val="28"/>
          <w:szCs w:val="28"/>
        </w:rPr>
      </w:pPr>
      <w:r w:rsidRPr="0033683C">
        <w:rPr>
          <w:b/>
          <w:sz w:val="28"/>
          <w:szCs w:val="28"/>
        </w:rPr>
        <w:t>Отдел инспекционной работы</w:t>
      </w:r>
      <w:r>
        <w:rPr>
          <w:b/>
          <w:sz w:val="28"/>
          <w:szCs w:val="28"/>
        </w:rPr>
        <w:t xml:space="preserve">, надзора </w:t>
      </w:r>
      <w:r w:rsidRPr="0033683C">
        <w:rPr>
          <w:b/>
          <w:sz w:val="28"/>
          <w:szCs w:val="28"/>
        </w:rPr>
        <w:t>и мониторинга жилищного фонда</w:t>
      </w:r>
      <w:r w:rsidRPr="0033683C">
        <w:rPr>
          <w:sz w:val="28"/>
          <w:szCs w:val="28"/>
        </w:rPr>
        <w:t xml:space="preserve">:    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Начальник отдела инспекции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Главный консультант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Ведущий консультант</w:t>
      </w:r>
    </w:p>
    <w:p w:rsidR="009A3507" w:rsidRPr="0033683C" w:rsidRDefault="009A3507" w:rsidP="009A3507">
      <w:pPr>
        <w:jc w:val="both"/>
        <w:rPr>
          <w:b/>
          <w:sz w:val="28"/>
          <w:szCs w:val="28"/>
        </w:rPr>
      </w:pPr>
      <w:r w:rsidRPr="00A501E8">
        <w:rPr>
          <w:b/>
          <w:sz w:val="28"/>
          <w:szCs w:val="28"/>
        </w:rPr>
        <w:t>Отдел контроля фонда капитального ремонта, финансовой деятельности, кадровой и информационно-аналитической работы инспекции</w:t>
      </w:r>
      <w:r w:rsidRPr="0033683C">
        <w:rPr>
          <w:b/>
          <w:sz w:val="28"/>
          <w:szCs w:val="28"/>
        </w:rPr>
        <w:t>: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Начальник отдела инспекции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Главный консультант</w:t>
      </w:r>
    </w:p>
    <w:p w:rsidR="009A3507" w:rsidRPr="0033683C" w:rsidRDefault="009A3507" w:rsidP="009A3507">
      <w:pPr>
        <w:ind w:firstLine="426"/>
        <w:jc w:val="both"/>
        <w:rPr>
          <w:sz w:val="28"/>
          <w:szCs w:val="28"/>
        </w:rPr>
      </w:pPr>
      <w:r w:rsidRPr="0033683C">
        <w:rPr>
          <w:sz w:val="28"/>
          <w:szCs w:val="28"/>
        </w:rPr>
        <w:t>Ведущий консультант</w:t>
      </w:r>
    </w:p>
    <w:p w:rsidR="009A3507" w:rsidRDefault="009A3507"/>
    <w:sectPr w:rsidR="009A3507" w:rsidSect="00A6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507"/>
    <w:rsid w:val="009A3507"/>
    <w:rsid w:val="00A60DBC"/>
    <w:rsid w:val="00D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50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9A3507"/>
    <w:pPr>
      <w:ind w:left="2410" w:hanging="142"/>
    </w:pPr>
    <w:rPr>
      <w:b/>
    </w:rPr>
  </w:style>
  <w:style w:type="paragraph" w:customStyle="1" w:styleId="a5">
    <w:name w:val="Содержимое таблицы"/>
    <w:basedOn w:val="a"/>
    <w:rsid w:val="009A3507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A3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5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s.senchenkov1@mail.ru</dc:creator>
  <cp:lastModifiedBy>s.senchenkov1@mail.ru</cp:lastModifiedBy>
  <cp:revision>2</cp:revision>
  <cp:lastPrinted>2023-02-09T06:55:00Z</cp:lastPrinted>
  <dcterms:created xsi:type="dcterms:W3CDTF">2023-02-09T07:07:00Z</dcterms:created>
  <dcterms:modified xsi:type="dcterms:W3CDTF">2023-02-09T07:07:00Z</dcterms:modified>
</cp:coreProperties>
</file>